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0A0" w:firstRow="1" w:lastRow="0" w:firstColumn="1" w:lastColumn="0" w:noHBand="0" w:noVBand="0"/>
      </w:tblPr>
      <w:tblGrid>
        <w:gridCol w:w="3510"/>
        <w:gridCol w:w="6911"/>
      </w:tblGrid>
      <w:tr w:rsidR="00C01C9D" w:rsidRPr="003257BE" w:rsidTr="00A52DF7">
        <w:tc>
          <w:tcPr>
            <w:tcW w:w="3510" w:type="dxa"/>
          </w:tcPr>
          <w:p w:rsidR="00C01C9D" w:rsidRPr="00A52DF7" w:rsidRDefault="00727B40" w:rsidP="00A52DF7">
            <w:pPr>
              <w:spacing w:after="0" w:line="240" w:lineRule="auto"/>
              <w:ind w:left="-567"/>
              <w:jc w:val="right"/>
              <w:rPr>
                <w:rFonts w:ascii="Arial Black" w:hAnsi="Arial Black"/>
                <w:b/>
                <w:sz w:val="14"/>
                <w:szCs w:val="14"/>
              </w:rPr>
            </w:pPr>
            <w:r>
              <w:rPr>
                <w:noProof/>
                <w:lang w:eastAsia="ru-RU"/>
              </w:rPr>
              <w:drawing>
                <wp:anchor distT="0" distB="0" distL="114300" distR="114300" simplePos="0" relativeHeight="251658240" behindDoc="0" locked="0" layoutInCell="1" allowOverlap="1" wp14:anchorId="7EC0EFA1" wp14:editId="4AB5E65A">
                  <wp:simplePos x="0" y="0"/>
                  <wp:positionH relativeFrom="column">
                    <wp:posOffset>926465</wp:posOffset>
                  </wp:positionH>
                  <wp:positionV relativeFrom="paragraph">
                    <wp:posOffset>52705</wp:posOffset>
                  </wp:positionV>
                  <wp:extent cx="476250" cy="390525"/>
                  <wp:effectExtent l="0" t="0" r="0" b="9525"/>
                  <wp:wrapSquare wrapText="bothSides"/>
                  <wp:docPr id="2" name="Рисунок 3" descr="Описание: \\IKS01S\UserCFG$\Lopuhova_AU\Desktop\Логотип - копия - копия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 descr="Описание: \\IKS01S\UserCFG$\Lopuhova_AU\Desktop\Логотип - копия - копия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0" cy="3905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C01C9D" w:rsidRPr="00A52DF7" w:rsidRDefault="00C01C9D" w:rsidP="00A52DF7">
            <w:pPr>
              <w:spacing w:after="0" w:line="240" w:lineRule="auto"/>
              <w:ind w:left="-567"/>
              <w:jc w:val="right"/>
              <w:rPr>
                <w:rFonts w:ascii="Arial Black" w:hAnsi="Arial Black"/>
                <w:b/>
                <w:sz w:val="14"/>
                <w:szCs w:val="14"/>
              </w:rPr>
            </w:pPr>
          </w:p>
          <w:p w:rsidR="00C01C9D" w:rsidRPr="00A52DF7" w:rsidRDefault="00C01C9D" w:rsidP="00A52DF7">
            <w:pPr>
              <w:spacing w:after="0" w:line="240" w:lineRule="auto"/>
              <w:ind w:left="-567"/>
              <w:jc w:val="right"/>
              <w:rPr>
                <w:rFonts w:ascii="Arial Black" w:hAnsi="Arial Black"/>
                <w:b/>
                <w:sz w:val="14"/>
                <w:szCs w:val="14"/>
              </w:rPr>
            </w:pPr>
          </w:p>
          <w:p w:rsidR="00C01C9D" w:rsidRPr="00A52DF7" w:rsidRDefault="00C01C9D" w:rsidP="00A52DF7">
            <w:pPr>
              <w:spacing w:after="0" w:line="240" w:lineRule="auto"/>
              <w:rPr>
                <w:rFonts w:ascii="Arial Black" w:hAnsi="Arial Black" w:cs="Arial"/>
                <w:sz w:val="18"/>
                <w:szCs w:val="18"/>
              </w:rPr>
            </w:pPr>
          </w:p>
          <w:p w:rsidR="00C01C9D" w:rsidRPr="00A52DF7" w:rsidRDefault="00C01C9D" w:rsidP="00A52DF7">
            <w:pPr>
              <w:spacing w:after="0" w:line="240" w:lineRule="auto"/>
              <w:jc w:val="center"/>
              <w:rPr>
                <w:rFonts w:ascii="Arial Black" w:hAnsi="Arial Black" w:cs="Arial"/>
                <w:sz w:val="18"/>
                <w:szCs w:val="18"/>
              </w:rPr>
            </w:pPr>
            <w:r w:rsidRPr="00A52DF7">
              <w:rPr>
                <w:rFonts w:ascii="Arial Black" w:hAnsi="Arial Black" w:cs="Arial"/>
                <w:sz w:val="18"/>
                <w:szCs w:val="18"/>
              </w:rPr>
              <w:t>Инком–С</w:t>
            </w:r>
          </w:p>
          <w:p w:rsidR="00C01C9D" w:rsidRPr="00A52DF7" w:rsidRDefault="00C01C9D" w:rsidP="00A52DF7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A52DF7">
              <w:rPr>
                <w:rFonts w:ascii="Times New Roman" w:hAnsi="Times New Roman"/>
                <w:sz w:val="16"/>
                <w:szCs w:val="16"/>
              </w:rPr>
              <w:t>Общество Ограниченной Ответственностью</w:t>
            </w:r>
          </w:p>
          <w:p w:rsidR="00C01C9D" w:rsidRPr="00A52DF7" w:rsidRDefault="00C01C9D" w:rsidP="00A52DF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52DF7">
              <w:rPr>
                <w:rFonts w:ascii="Times New Roman" w:hAnsi="Times New Roman"/>
                <w:sz w:val="18"/>
                <w:szCs w:val="18"/>
              </w:rPr>
              <w:t xml:space="preserve">                        «ИНКОМ-С»</w:t>
            </w:r>
          </w:p>
          <w:p w:rsidR="00C01C9D" w:rsidRPr="00A52DF7" w:rsidRDefault="00C01C9D" w:rsidP="00A52DF7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A52DF7">
              <w:rPr>
                <w:rFonts w:ascii="Times New Roman" w:hAnsi="Times New Roman"/>
                <w:sz w:val="16"/>
                <w:szCs w:val="16"/>
              </w:rPr>
              <w:t>654005, Кемеровская область, г. Новокузнецк,</w:t>
            </w:r>
          </w:p>
          <w:p w:rsidR="00C01C9D" w:rsidRPr="00A52DF7" w:rsidRDefault="00C01C9D" w:rsidP="00A52DF7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  <w:r w:rsidRPr="00A52DF7">
              <w:rPr>
                <w:rFonts w:ascii="Times New Roman" w:hAnsi="Times New Roman"/>
                <w:sz w:val="16"/>
                <w:szCs w:val="16"/>
              </w:rPr>
              <w:t xml:space="preserve"> ул. </w:t>
            </w:r>
            <w:proofErr w:type="spellStart"/>
            <w:r w:rsidRPr="00A52DF7">
              <w:rPr>
                <w:rFonts w:ascii="Times New Roman" w:hAnsi="Times New Roman"/>
                <w:sz w:val="16"/>
                <w:szCs w:val="16"/>
              </w:rPr>
              <w:t>Покрышкина</w:t>
            </w:r>
            <w:proofErr w:type="spellEnd"/>
            <w:r w:rsidRPr="00A52DF7">
              <w:rPr>
                <w:rFonts w:ascii="Times New Roman" w:hAnsi="Times New Roman"/>
                <w:sz w:val="16"/>
                <w:szCs w:val="16"/>
              </w:rPr>
              <w:t>, 19</w:t>
            </w:r>
            <w:r w:rsidRPr="00A52DF7">
              <w:rPr>
                <w:rFonts w:ascii="Times New Roman" w:hAnsi="Times New Roman"/>
                <w:sz w:val="16"/>
                <w:szCs w:val="16"/>
              </w:rPr>
              <w:tab/>
            </w:r>
            <w:r w:rsidRPr="00A52DF7">
              <w:rPr>
                <w:rFonts w:ascii="Times New Roman" w:hAnsi="Times New Roman"/>
                <w:sz w:val="16"/>
                <w:szCs w:val="16"/>
              </w:rPr>
              <w:tab/>
            </w:r>
          </w:p>
          <w:p w:rsidR="00C01C9D" w:rsidRPr="00A52DF7" w:rsidRDefault="00C01C9D" w:rsidP="00A52DF7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A52DF7">
              <w:rPr>
                <w:rFonts w:ascii="Times New Roman" w:hAnsi="Times New Roman"/>
                <w:sz w:val="16"/>
                <w:szCs w:val="16"/>
              </w:rPr>
              <w:t>ИНН 4253026984 / КПП 421701001</w:t>
            </w:r>
          </w:p>
          <w:p w:rsidR="00C01C9D" w:rsidRPr="00A52DF7" w:rsidRDefault="00C01C9D" w:rsidP="00A52DF7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A52DF7">
              <w:rPr>
                <w:rFonts w:ascii="Times New Roman" w:hAnsi="Times New Roman"/>
                <w:sz w:val="16"/>
                <w:szCs w:val="16"/>
              </w:rPr>
              <w:t>Тел./факс 74-30-50, тел.:46-22-95, 74-34-60</w:t>
            </w:r>
          </w:p>
          <w:p w:rsidR="00C01C9D" w:rsidRPr="00A52DF7" w:rsidRDefault="00FF0B2C" w:rsidP="00A52DF7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val="en-US"/>
              </w:rPr>
            </w:pPr>
            <w:hyperlink r:id="rId7" w:history="1">
              <w:r w:rsidR="00C01C9D" w:rsidRPr="00A52DF7">
                <w:rPr>
                  <w:rStyle w:val="a3"/>
                  <w:rFonts w:ascii="Times New Roman" w:hAnsi="Times New Roman"/>
                  <w:color w:val="auto"/>
                  <w:sz w:val="16"/>
                  <w:szCs w:val="16"/>
                  <w:lang w:val="en-US"/>
                </w:rPr>
                <w:t>www.inkom-c.ru</w:t>
              </w:r>
            </w:hyperlink>
            <w:r w:rsidR="00C01C9D" w:rsidRPr="00A52DF7">
              <w:rPr>
                <w:rFonts w:ascii="Times New Roman" w:hAnsi="Times New Roman"/>
                <w:sz w:val="16"/>
                <w:szCs w:val="16"/>
                <w:lang w:val="en-US"/>
              </w:rPr>
              <w:t xml:space="preserve">   E-mail: </w:t>
            </w:r>
            <w:hyperlink r:id="rId8" w:history="1">
              <w:r w:rsidR="00C01C9D" w:rsidRPr="00A52DF7">
                <w:rPr>
                  <w:rStyle w:val="a3"/>
                  <w:rFonts w:ascii="Times New Roman" w:hAnsi="Times New Roman"/>
                  <w:sz w:val="16"/>
                  <w:szCs w:val="16"/>
                  <w:lang w:val="en-US"/>
                </w:rPr>
                <w:t>priemnaya@inkom-.ru</w:t>
              </w:r>
            </w:hyperlink>
          </w:p>
          <w:p w:rsidR="00C01C9D" w:rsidRPr="00A52DF7" w:rsidRDefault="00C01C9D" w:rsidP="00A52DF7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  <w:p w:rsidR="00C01C9D" w:rsidRPr="00A52DF7" w:rsidRDefault="00C01C9D" w:rsidP="00A52DF7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</w:tc>
        <w:tc>
          <w:tcPr>
            <w:tcW w:w="6911" w:type="dxa"/>
          </w:tcPr>
          <w:p w:rsidR="006E7FB7" w:rsidRDefault="00156718" w:rsidP="005A7E94">
            <w:pPr>
              <w:pStyle w:val="a6"/>
              <w:ind w:left="301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Утверждаю:</w:t>
            </w:r>
            <w:r w:rsidR="00352EBF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7C574E" w:rsidRDefault="007C574E" w:rsidP="005A7E94">
            <w:pPr>
              <w:pStyle w:val="a6"/>
              <w:ind w:left="301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_______________С.В. Старков</w:t>
            </w:r>
          </w:p>
          <w:p w:rsidR="006E7FB7" w:rsidRDefault="00156718" w:rsidP="005A7E94">
            <w:pPr>
              <w:pStyle w:val="a6"/>
              <w:ind w:left="301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Генеральный директор</w:t>
            </w:r>
          </w:p>
          <w:p w:rsidR="00156718" w:rsidRDefault="00156718" w:rsidP="005A7E94">
            <w:pPr>
              <w:pStyle w:val="a6"/>
              <w:ind w:left="301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ООО «Инком-С»</w:t>
            </w:r>
          </w:p>
          <w:p w:rsidR="00C01C9D" w:rsidRDefault="00C01C9D" w:rsidP="005A7E94">
            <w:pPr>
              <w:pStyle w:val="a6"/>
              <w:ind w:left="3011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C01C9D" w:rsidRDefault="00C01C9D" w:rsidP="00C7073C">
            <w:pPr>
              <w:pStyle w:val="a6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C01C9D" w:rsidRPr="003257BE" w:rsidRDefault="00C01C9D" w:rsidP="00E14291">
            <w:pPr>
              <w:pStyle w:val="a6"/>
              <w:tabs>
                <w:tab w:val="left" w:pos="5076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C01C9D" w:rsidRDefault="00C01C9D" w:rsidP="007B0C1A">
      <w:pPr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_____________________№___________________</w:t>
      </w:r>
    </w:p>
    <w:p w:rsidR="00156718" w:rsidRPr="00156718" w:rsidRDefault="00C01C9D" w:rsidP="00156718">
      <w:pPr>
        <w:rPr>
          <w:rFonts w:ascii="Times New Roman" w:hAnsi="Times New Roman"/>
          <w:sz w:val="16"/>
          <w:szCs w:val="16"/>
        </w:rPr>
      </w:pPr>
      <w:proofErr w:type="spellStart"/>
      <w:r>
        <w:rPr>
          <w:rFonts w:ascii="Times New Roman" w:hAnsi="Times New Roman"/>
          <w:sz w:val="16"/>
          <w:szCs w:val="16"/>
        </w:rPr>
        <w:t>на_________________от</w:t>
      </w:r>
      <w:proofErr w:type="spellEnd"/>
      <w:r>
        <w:rPr>
          <w:rFonts w:ascii="Times New Roman" w:hAnsi="Times New Roman"/>
          <w:sz w:val="16"/>
          <w:szCs w:val="16"/>
        </w:rPr>
        <w:t>_____________________</w:t>
      </w:r>
      <w:r w:rsidR="00156718" w:rsidRPr="00156718">
        <w:rPr>
          <w:rFonts w:ascii="Times New Roman" w:eastAsia="Calibri" w:hAnsi="Times New Roman"/>
          <w:sz w:val="27"/>
          <w:szCs w:val="27"/>
        </w:rPr>
        <w:t xml:space="preserve"> </w:t>
      </w:r>
    </w:p>
    <w:p w:rsidR="00156718" w:rsidRPr="005A7E94" w:rsidRDefault="00156718" w:rsidP="00156718">
      <w:pPr>
        <w:spacing w:after="0" w:line="240" w:lineRule="auto"/>
        <w:jc w:val="center"/>
        <w:rPr>
          <w:rFonts w:ascii="Times New Roman" w:eastAsia="Calibri" w:hAnsi="Times New Roman"/>
          <w:sz w:val="28"/>
          <w:szCs w:val="28"/>
        </w:rPr>
      </w:pPr>
      <w:r w:rsidRPr="005A7E94">
        <w:rPr>
          <w:rFonts w:ascii="Times New Roman" w:eastAsia="Calibri" w:hAnsi="Times New Roman"/>
          <w:sz w:val="28"/>
          <w:szCs w:val="28"/>
        </w:rPr>
        <w:t xml:space="preserve">Конкурсная документация </w:t>
      </w:r>
    </w:p>
    <w:p w:rsidR="00156718" w:rsidRPr="005A7E94" w:rsidRDefault="00156718" w:rsidP="00156718">
      <w:pPr>
        <w:spacing w:after="0" w:line="240" w:lineRule="auto"/>
        <w:jc w:val="center"/>
        <w:rPr>
          <w:rFonts w:ascii="Times New Roman" w:eastAsia="Calibri" w:hAnsi="Times New Roman"/>
          <w:sz w:val="28"/>
          <w:szCs w:val="28"/>
        </w:rPr>
      </w:pPr>
      <w:r w:rsidRPr="005A7E94">
        <w:rPr>
          <w:rFonts w:ascii="Times New Roman" w:eastAsia="Calibri" w:hAnsi="Times New Roman"/>
          <w:sz w:val="28"/>
          <w:szCs w:val="28"/>
        </w:rPr>
        <w:t xml:space="preserve"> по проведению основного этапа открытого конкурса по привлечению </w:t>
      </w:r>
    </w:p>
    <w:p w:rsidR="00156718" w:rsidRPr="005A7E94" w:rsidRDefault="00156718" w:rsidP="00156718">
      <w:pPr>
        <w:spacing w:after="0" w:line="240" w:lineRule="auto"/>
        <w:jc w:val="center"/>
        <w:rPr>
          <w:rFonts w:ascii="Times New Roman" w:eastAsia="Calibri" w:hAnsi="Times New Roman"/>
          <w:sz w:val="28"/>
          <w:szCs w:val="28"/>
        </w:rPr>
      </w:pPr>
      <w:r w:rsidRPr="005A7E94">
        <w:rPr>
          <w:rFonts w:ascii="Times New Roman" w:eastAsia="Calibri" w:hAnsi="Times New Roman"/>
          <w:sz w:val="28"/>
          <w:szCs w:val="28"/>
        </w:rPr>
        <w:t xml:space="preserve">подрядных организаций для выполнения работ по благоустройству дворовых </w:t>
      </w:r>
    </w:p>
    <w:p w:rsidR="00156718" w:rsidRPr="005A7E94" w:rsidRDefault="00156718" w:rsidP="00156718">
      <w:pPr>
        <w:spacing w:after="0" w:line="240" w:lineRule="auto"/>
        <w:jc w:val="center"/>
        <w:rPr>
          <w:rFonts w:ascii="Times New Roman" w:eastAsia="Calibri" w:hAnsi="Times New Roman"/>
          <w:sz w:val="28"/>
          <w:szCs w:val="28"/>
        </w:rPr>
      </w:pPr>
      <w:r w:rsidRPr="005A7E94">
        <w:rPr>
          <w:rFonts w:ascii="Times New Roman" w:eastAsia="Calibri" w:hAnsi="Times New Roman"/>
          <w:sz w:val="28"/>
          <w:szCs w:val="28"/>
        </w:rPr>
        <w:t xml:space="preserve">территорий многоквартирных домов, включенных в </w:t>
      </w:r>
      <w:proofErr w:type="gramStart"/>
      <w:r w:rsidRPr="005A7E94">
        <w:rPr>
          <w:rFonts w:ascii="Times New Roman" w:eastAsia="Calibri" w:hAnsi="Times New Roman"/>
          <w:sz w:val="28"/>
          <w:szCs w:val="28"/>
        </w:rPr>
        <w:t>муниципальную</w:t>
      </w:r>
      <w:proofErr w:type="gramEnd"/>
      <w:r w:rsidRPr="005A7E94">
        <w:rPr>
          <w:rFonts w:ascii="Times New Roman" w:eastAsia="Calibri" w:hAnsi="Times New Roman"/>
          <w:sz w:val="28"/>
          <w:szCs w:val="28"/>
        </w:rPr>
        <w:t xml:space="preserve"> </w:t>
      </w:r>
    </w:p>
    <w:p w:rsidR="00156718" w:rsidRPr="005A7E94" w:rsidRDefault="00156718" w:rsidP="00156718">
      <w:pPr>
        <w:spacing w:after="0" w:line="240" w:lineRule="auto"/>
        <w:jc w:val="center"/>
        <w:rPr>
          <w:rFonts w:ascii="Times New Roman" w:eastAsia="Calibri" w:hAnsi="Times New Roman"/>
          <w:sz w:val="28"/>
          <w:szCs w:val="28"/>
        </w:rPr>
      </w:pPr>
      <w:r w:rsidRPr="005A7E94">
        <w:rPr>
          <w:rFonts w:ascii="Times New Roman" w:eastAsia="Calibri" w:hAnsi="Times New Roman"/>
          <w:sz w:val="28"/>
          <w:szCs w:val="28"/>
        </w:rPr>
        <w:t xml:space="preserve">программу «Формирование современной городской среды на территории </w:t>
      </w:r>
    </w:p>
    <w:p w:rsidR="00156718" w:rsidRPr="005A7E94" w:rsidRDefault="00156718" w:rsidP="00156718">
      <w:pPr>
        <w:spacing w:after="0" w:line="240" w:lineRule="auto"/>
        <w:jc w:val="center"/>
        <w:rPr>
          <w:rFonts w:ascii="Times New Roman" w:eastAsia="Calibri" w:hAnsi="Times New Roman"/>
          <w:sz w:val="28"/>
          <w:szCs w:val="28"/>
        </w:rPr>
      </w:pPr>
      <w:r w:rsidRPr="005A7E94">
        <w:rPr>
          <w:rFonts w:ascii="Times New Roman" w:eastAsia="Calibri" w:hAnsi="Times New Roman"/>
          <w:sz w:val="28"/>
          <w:szCs w:val="28"/>
        </w:rPr>
        <w:t>Новокузнецкого городского округа на 2018-2024 годы».</w:t>
      </w:r>
    </w:p>
    <w:p w:rsidR="00156718" w:rsidRPr="005A7E94" w:rsidRDefault="00156718" w:rsidP="00156718">
      <w:pPr>
        <w:spacing w:after="0" w:line="240" w:lineRule="auto"/>
        <w:jc w:val="center"/>
        <w:rPr>
          <w:rFonts w:ascii="Times New Roman" w:eastAsia="Calibri" w:hAnsi="Times New Roman"/>
          <w:sz w:val="28"/>
          <w:szCs w:val="28"/>
        </w:rPr>
      </w:pPr>
    </w:p>
    <w:p w:rsidR="00156718" w:rsidRPr="005A7E94" w:rsidRDefault="00156718" w:rsidP="00156718">
      <w:pPr>
        <w:numPr>
          <w:ilvl w:val="0"/>
          <w:numId w:val="4"/>
        </w:numPr>
        <w:spacing w:after="0" w:line="240" w:lineRule="auto"/>
        <w:ind w:left="0"/>
        <w:contextualSpacing/>
        <w:jc w:val="center"/>
        <w:rPr>
          <w:rFonts w:ascii="Times New Roman" w:eastAsia="Calibri" w:hAnsi="Times New Roman"/>
          <w:sz w:val="28"/>
          <w:szCs w:val="28"/>
        </w:rPr>
      </w:pPr>
      <w:r w:rsidRPr="005A7E94">
        <w:rPr>
          <w:rFonts w:ascii="Times New Roman" w:eastAsia="Calibri" w:hAnsi="Times New Roman"/>
          <w:sz w:val="28"/>
          <w:szCs w:val="28"/>
        </w:rPr>
        <w:t>Общие положения.</w:t>
      </w:r>
    </w:p>
    <w:p w:rsidR="00156718" w:rsidRPr="005A7E94" w:rsidRDefault="00156718" w:rsidP="00156718">
      <w:pPr>
        <w:spacing w:after="0" w:line="240" w:lineRule="auto"/>
        <w:contextualSpacing/>
        <w:rPr>
          <w:rFonts w:ascii="Times New Roman" w:eastAsia="Calibri" w:hAnsi="Times New Roman"/>
          <w:sz w:val="28"/>
          <w:szCs w:val="28"/>
        </w:rPr>
      </w:pPr>
    </w:p>
    <w:p w:rsidR="00156718" w:rsidRPr="005A7E94" w:rsidRDefault="00156718" w:rsidP="00156718">
      <w:pPr>
        <w:numPr>
          <w:ilvl w:val="1"/>
          <w:numId w:val="4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sz w:val="28"/>
          <w:szCs w:val="28"/>
        </w:rPr>
      </w:pPr>
      <w:r w:rsidRPr="005A7E94">
        <w:rPr>
          <w:rFonts w:ascii="Times New Roman" w:eastAsia="Calibri" w:hAnsi="Times New Roman"/>
          <w:sz w:val="28"/>
          <w:szCs w:val="28"/>
        </w:rPr>
        <w:t xml:space="preserve"> Предметом основного этапа открытого конкурса является право заключения договора подряда на выполнение работ по благоустройству дворовой территории многоквартирного дома.</w:t>
      </w:r>
    </w:p>
    <w:p w:rsidR="00156718" w:rsidRPr="005A7E94" w:rsidRDefault="00156718" w:rsidP="00156718">
      <w:pPr>
        <w:spacing w:after="0" w:line="240" w:lineRule="auto"/>
        <w:ind w:left="1069"/>
        <w:contextualSpacing/>
        <w:rPr>
          <w:rFonts w:ascii="Times New Roman" w:eastAsia="Calibri" w:hAnsi="Times New Roman"/>
          <w:sz w:val="28"/>
          <w:szCs w:val="28"/>
        </w:rPr>
      </w:pPr>
    </w:p>
    <w:p w:rsidR="00156718" w:rsidRPr="005A7E94" w:rsidRDefault="00156718" w:rsidP="00156718">
      <w:pPr>
        <w:spacing w:after="0" w:line="240" w:lineRule="auto"/>
        <w:ind w:left="1069"/>
        <w:contextualSpacing/>
        <w:rPr>
          <w:rFonts w:ascii="Times New Roman" w:eastAsia="Calibri" w:hAnsi="Times New Roman"/>
          <w:sz w:val="28"/>
          <w:szCs w:val="28"/>
        </w:rPr>
      </w:pPr>
      <w:r w:rsidRPr="005A7E94">
        <w:rPr>
          <w:rFonts w:ascii="Times New Roman" w:eastAsia="Calibri" w:hAnsi="Times New Roman"/>
          <w:sz w:val="28"/>
          <w:szCs w:val="28"/>
        </w:rPr>
        <w:t>Таблица № 1. Информация по объектам</w:t>
      </w:r>
    </w:p>
    <w:p w:rsidR="00156718" w:rsidRPr="005A7E94" w:rsidRDefault="00156718" w:rsidP="00156718">
      <w:pPr>
        <w:spacing w:after="0" w:line="240" w:lineRule="auto"/>
        <w:ind w:left="1069"/>
        <w:contextualSpacing/>
        <w:rPr>
          <w:rFonts w:ascii="Times New Roman" w:eastAsia="Calibri" w:hAnsi="Times New Roman"/>
          <w:sz w:val="28"/>
          <w:szCs w:val="28"/>
        </w:rPr>
      </w:pPr>
    </w:p>
    <w:tbl>
      <w:tblPr>
        <w:tblStyle w:val="1"/>
        <w:tblW w:w="10350" w:type="dxa"/>
        <w:tblInd w:w="108" w:type="dxa"/>
        <w:tblLook w:val="04A0" w:firstRow="1" w:lastRow="0" w:firstColumn="1" w:lastColumn="0" w:noHBand="0" w:noVBand="1"/>
      </w:tblPr>
      <w:tblGrid>
        <w:gridCol w:w="654"/>
        <w:gridCol w:w="3290"/>
        <w:gridCol w:w="4148"/>
        <w:gridCol w:w="2258"/>
      </w:tblGrid>
      <w:tr w:rsidR="00156718" w:rsidRPr="005A7E94" w:rsidTr="00061864">
        <w:tc>
          <w:tcPr>
            <w:tcW w:w="654" w:type="dxa"/>
            <w:vAlign w:val="center"/>
          </w:tcPr>
          <w:p w:rsidR="00156718" w:rsidRPr="005A7E94" w:rsidRDefault="00156718" w:rsidP="0015671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 w:rsidRPr="005A7E94">
              <w:rPr>
                <w:rFonts w:ascii="Times New Roman" w:eastAsia="Calibri" w:hAnsi="Times New Roman"/>
                <w:sz w:val="28"/>
                <w:szCs w:val="28"/>
              </w:rPr>
              <w:t xml:space="preserve">№ </w:t>
            </w:r>
            <w:proofErr w:type="gramStart"/>
            <w:r w:rsidRPr="005A7E94">
              <w:rPr>
                <w:rFonts w:ascii="Times New Roman" w:eastAsia="Calibri" w:hAnsi="Times New Roman"/>
                <w:sz w:val="28"/>
                <w:szCs w:val="28"/>
              </w:rPr>
              <w:t>п</w:t>
            </w:r>
            <w:proofErr w:type="gramEnd"/>
            <w:r w:rsidRPr="005A7E94">
              <w:rPr>
                <w:rFonts w:ascii="Times New Roman" w:eastAsia="Calibri" w:hAnsi="Times New Roman"/>
                <w:sz w:val="28"/>
                <w:szCs w:val="28"/>
              </w:rPr>
              <w:t>/п</w:t>
            </w:r>
          </w:p>
        </w:tc>
        <w:tc>
          <w:tcPr>
            <w:tcW w:w="3290" w:type="dxa"/>
            <w:vAlign w:val="center"/>
          </w:tcPr>
          <w:p w:rsidR="00156718" w:rsidRPr="005A7E94" w:rsidRDefault="00156718" w:rsidP="0015671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 w:rsidRPr="005A7E94">
              <w:rPr>
                <w:rFonts w:ascii="Times New Roman" w:eastAsia="Calibri" w:hAnsi="Times New Roman"/>
                <w:sz w:val="28"/>
                <w:szCs w:val="28"/>
              </w:rPr>
              <w:t>Адрес дворовой территории</w:t>
            </w:r>
          </w:p>
        </w:tc>
        <w:tc>
          <w:tcPr>
            <w:tcW w:w="4148" w:type="dxa"/>
            <w:vAlign w:val="center"/>
          </w:tcPr>
          <w:p w:rsidR="00156718" w:rsidRPr="005A7E94" w:rsidRDefault="00156718" w:rsidP="0015671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 w:rsidRPr="005A7E94">
              <w:rPr>
                <w:rFonts w:ascii="Times New Roman" w:eastAsia="Calibri" w:hAnsi="Times New Roman"/>
                <w:sz w:val="28"/>
                <w:szCs w:val="28"/>
              </w:rPr>
              <w:t>Перечень работ в соответствии с минимальным перечнем или минимальным и дополнительным перечнями</w:t>
            </w:r>
          </w:p>
        </w:tc>
        <w:tc>
          <w:tcPr>
            <w:tcW w:w="2258" w:type="dxa"/>
            <w:vAlign w:val="center"/>
          </w:tcPr>
          <w:p w:rsidR="00156718" w:rsidRPr="005A7E94" w:rsidRDefault="00D32D88" w:rsidP="0015671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 w:rsidRPr="005A7E94">
              <w:rPr>
                <w:rFonts w:ascii="Times New Roman" w:eastAsia="Calibri" w:hAnsi="Times New Roman"/>
                <w:sz w:val="28"/>
                <w:szCs w:val="28"/>
              </w:rPr>
              <w:t>Общая стоимость работ,</w:t>
            </w:r>
            <w:r w:rsidR="00156718" w:rsidRPr="005A7E94">
              <w:rPr>
                <w:rFonts w:ascii="Times New Roman" w:eastAsia="Calibri" w:hAnsi="Times New Roman"/>
                <w:sz w:val="28"/>
                <w:szCs w:val="28"/>
              </w:rPr>
              <w:t xml:space="preserve"> руб.</w:t>
            </w:r>
          </w:p>
        </w:tc>
      </w:tr>
      <w:tr w:rsidR="00156718" w:rsidRPr="005A7E94" w:rsidTr="00061864">
        <w:tc>
          <w:tcPr>
            <w:tcW w:w="654" w:type="dxa"/>
            <w:vMerge w:val="restart"/>
            <w:vAlign w:val="center"/>
          </w:tcPr>
          <w:p w:rsidR="00156718" w:rsidRPr="005A7E94" w:rsidRDefault="00156718" w:rsidP="0015671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 w:rsidRPr="005A7E94">
              <w:rPr>
                <w:rFonts w:ascii="Times New Roman" w:eastAsia="Calibri" w:hAnsi="Times New Roman"/>
                <w:sz w:val="28"/>
                <w:szCs w:val="28"/>
              </w:rPr>
              <w:t>1.</w:t>
            </w:r>
          </w:p>
        </w:tc>
        <w:tc>
          <w:tcPr>
            <w:tcW w:w="3290" w:type="dxa"/>
            <w:vMerge w:val="restart"/>
            <w:vAlign w:val="center"/>
          </w:tcPr>
          <w:p w:rsidR="00156718" w:rsidRPr="00FF0B2C" w:rsidRDefault="007E6399" w:rsidP="00FF0B2C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r w:rsidRPr="00FF0B2C">
              <w:rPr>
                <w:rFonts w:ascii="Times New Roman" w:eastAsia="Calibri" w:hAnsi="Times New Roman"/>
                <w:b/>
                <w:sz w:val="28"/>
                <w:szCs w:val="28"/>
              </w:rPr>
              <w:t>пр. Дружбы, 29</w:t>
            </w:r>
          </w:p>
        </w:tc>
        <w:tc>
          <w:tcPr>
            <w:tcW w:w="4148" w:type="dxa"/>
            <w:vAlign w:val="center"/>
          </w:tcPr>
          <w:p w:rsidR="00156718" w:rsidRPr="005A7E94" w:rsidRDefault="00156718" w:rsidP="00156718">
            <w:pPr>
              <w:spacing w:after="0" w:line="240" w:lineRule="auto"/>
              <w:contextualSpacing/>
              <w:rPr>
                <w:rFonts w:ascii="Times New Roman" w:eastAsia="Calibri" w:hAnsi="Times New Roman"/>
                <w:sz w:val="28"/>
                <w:szCs w:val="28"/>
              </w:rPr>
            </w:pPr>
            <w:r w:rsidRPr="005A7E94">
              <w:rPr>
                <w:rFonts w:ascii="Times New Roman" w:eastAsia="Calibri" w:hAnsi="Times New Roman"/>
                <w:sz w:val="28"/>
                <w:szCs w:val="28"/>
              </w:rPr>
              <w:t>Ремонт существующего проезда</w:t>
            </w:r>
          </w:p>
        </w:tc>
        <w:tc>
          <w:tcPr>
            <w:tcW w:w="2258" w:type="dxa"/>
            <w:vMerge w:val="restart"/>
            <w:vAlign w:val="center"/>
          </w:tcPr>
          <w:p w:rsidR="00156718" w:rsidRPr="005A7E94" w:rsidRDefault="00156718" w:rsidP="0015671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</w:tr>
      <w:tr w:rsidR="00156718" w:rsidRPr="005A7E94" w:rsidTr="00061864">
        <w:tc>
          <w:tcPr>
            <w:tcW w:w="654" w:type="dxa"/>
            <w:vMerge/>
            <w:vAlign w:val="center"/>
          </w:tcPr>
          <w:p w:rsidR="00156718" w:rsidRPr="005A7E94" w:rsidRDefault="00156718" w:rsidP="0015671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  <w:tc>
          <w:tcPr>
            <w:tcW w:w="3290" w:type="dxa"/>
            <w:vMerge/>
            <w:vAlign w:val="center"/>
          </w:tcPr>
          <w:p w:rsidR="00156718" w:rsidRPr="005A7E94" w:rsidRDefault="00156718" w:rsidP="0015671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  <w:tc>
          <w:tcPr>
            <w:tcW w:w="4148" w:type="dxa"/>
            <w:vAlign w:val="center"/>
          </w:tcPr>
          <w:p w:rsidR="00156718" w:rsidRPr="005A7E94" w:rsidRDefault="00156718" w:rsidP="00156718">
            <w:pPr>
              <w:spacing w:after="0" w:line="240" w:lineRule="auto"/>
              <w:contextualSpacing/>
              <w:rPr>
                <w:rFonts w:ascii="Times New Roman" w:eastAsia="Calibri" w:hAnsi="Times New Roman"/>
                <w:sz w:val="28"/>
                <w:szCs w:val="28"/>
              </w:rPr>
            </w:pPr>
            <w:r w:rsidRPr="005A7E94">
              <w:rPr>
                <w:rFonts w:ascii="Times New Roman" w:eastAsia="Calibri" w:hAnsi="Times New Roman"/>
                <w:sz w:val="28"/>
                <w:szCs w:val="28"/>
              </w:rPr>
              <w:t>Устройство парковки</w:t>
            </w:r>
          </w:p>
        </w:tc>
        <w:tc>
          <w:tcPr>
            <w:tcW w:w="2258" w:type="dxa"/>
            <w:vMerge/>
            <w:vAlign w:val="center"/>
          </w:tcPr>
          <w:p w:rsidR="00156718" w:rsidRPr="005A7E94" w:rsidRDefault="00156718" w:rsidP="0015671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</w:tr>
      <w:tr w:rsidR="00156718" w:rsidRPr="005A7E94" w:rsidTr="00061864">
        <w:tc>
          <w:tcPr>
            <w:tcW w:w="654" w:type="dxa"/>
            <w:vMerge/>
            <w:vAlign w:val="center"/>
          </w:tcPr>
          <w:p w:rsidR="00156718" w:rsidRPr="005A7E94" w:rsidRDefault="00156718" w:rsidP="0015671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  <w:tc>
          <w:tcPr>
            <w:tcW w:w="3290" w:type="dxa"/>
            <w:vMerge/>
            <w:vAlign w:val="center"/>
          </w:tcPr>
          <w:p w:rsidR="00156718" w:rsidRPr="005A7E94" w:rsidRDefault="00156718" w:rsidP="0015671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  <w:tc>
          <w:tcPr>
            <w:tcW w:w="4148" w:type="dxa"/>
            <w:vAlign w:val="center"/>
          </w:tcPr>
          <w:p w:rsidR="00156718" w:rsidRPr="005A7E94" w:rsidRDefault="00156718" w:rsidP="00156718">
            <w:pPr>
              <w:spacing w:after="0" w:line="240" w:lineRule="auto"/>
              <w:ind w:left="-80"/>
              <w:contextualSpacing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 w:rsidRPr="005A7E94">
              <w:rPr>
                <w:rFonts w:ascii="Times New Roman" w:eastAsia="Calibri" w:hAnsi="Times New Roman"/>
                <w:sz w:val="28"/>
                <w:szCs w:val="28"/>
              </w:rPr>
              <w:t>Устройство пешеходной дорожки</w:t>
            </w:r>
          </w:p>
        </w:tc>
        <w:tc>
          <w:tcPr>
            <w:tcW w:w="2258" w:type="dxa"/>
            <w:vMerge/>
            <w:vAlign w:val="center"/>
          </w:tcPr>
          <w:p w:rsidR="00156718" w:rsidRPr="005A7E94" w:rsidRDefault="00156718" w:rsidP="0015671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</w:tr>
      <w:tr w:rsidR="00156718" w:rsidRPr="005A7E94" w:rsidTr="00061864">
        <w:tc>
          <w:tcPr>
            <w:tcW w:w="654" w:type="dxa"/>
            <w:vMerge/>
            <w:vAlign w:val="center"/>
          </w:tcPr>
          <w:p w:rsidR="00156718" w:rsidRPr="005A7E94" w:rsidRDefault="00156718" w:rsidP="0015671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  <w:tc>
          <w:tcPr>
            <w:tcW w:w="3290" w:type="dxa"/>
            <w:vMerge/>
            <w:vAlign w:val="center"/>
          </w:tcPr>
          <w:p w:rsidR="00156718" w:rsidRPr="005A7E94" w:rsidRDefault="00156718" w:rsidP="0015671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  <w:tc>
          <w:tcPr>
            <w:tcW w:w="4148" w:type="dxa"/>
            <w:vAlign w:val="center"/>
          </w:tcPr>
          <w:p w:rsidR="00156718" w:rsidRPr="005A7E94" w:rsidRDefault="00156718" w:rsidP="00156718">
            <w:pPr>
              <w:spacing w:after="0" w:line="240" w:lineRule="auto"/>
              <w:contextualSpacing/>
              <w:rPr>
                <w:rFonts w:ascii="Times New Roman" w:eastAsia="Calibri" w:hAnsi="Times New Roman"/>
                <w:sz w:val="28"/>
                <w:szCs w:val="28"/>
              </w:rPr>
            </w:pPr>
            <w:r w:rsidRPr="005A7E94">
              <w:rPr>
                <w:rFonts w:ascii="Times New Roman" w:eastAsia="Calibri" w:hAnsi="Times New Roman"/>
                <w:sz w:val="28"/>
                <w:szCs w:val="28"/>
              </w:rPr>
              <w:t xml:space="preserve">Устройство тротуаров, </w:t>
            </w:r>
            <w:proofErr w:type="spellStart"/>
            <w:r w:rsidRPr="005A7E94">
              <w:rPr>
                <w:rFonts w:ascii="Times New Roman" w:eastAsia="Calibri" w:hAnsi="Times New Roman"/>
                <w:sz w:val="28"/>
                <w:szCs w:val="28"/>
              </w:rPr>
              <w:t>отмостки</w:t>
            </w:r>
            <w:proofErr w:type="spellEnd"/>
            <w:r w:rsidRPr="005A7E94">
              <w:rPr>
                <w:rFonts w:ascii="Times New Roman" w:eastAsia="Calibri" w:hAnsi="Times New Roman"/>
                <w:sz w:val="28"/>
                <w:szCs w:val="28"/>
              </w:rPr>
              <w:t xml:space="preserve"> и подходов к подъездам</w:t>
            </w:r>
          </w:p>
        </w:tc>
        <w:tc>
          <w:tcPr>
            <w:tcW w:w="2258" w:type="dxa"/>
            <w:vMerge/>
            <w:vAlign w:val="center"/>
          </w:tcPr>
          <w:p w:rsidR="00156718" w:rsidRPr="005A7E94" w:rsidRDefault="00156718" w:rsidP="0015671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</w:tr>
      <w:tr w:rsidR="00156718" w:rsidRPr="005A7E94" w:rsidTr="00061864">
        <w:tc>
          <w:tcPr>
            <w:tcW w:w="654" w:type="dxa"/>
            <w:vAlign w:val="center"/>
          </w:tcPr>
          <w:p w:rsidR="00156718" w:rsidRPr="005A7E94" w:rsidRDefault="00156718" w:rsidP="0015671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  <w:tc>
          <w:tcPr>
            <w:tcW w:w="3290" w:type="dxa"/>
            <w:vAlign w:val="center"/>
          </w:tcPr>
          <w:p w:rsidR="00156718" w:rsidRPr="005A7E94" w:rsidRDefault="00156718" w:rsidP="00156718">
            <w:pPr>
              <w:spacing w:after="0" w:line="240" w:lineRule="auto"/>
              <w:contextualSpacing/>
              <w:rPr>
                <w:rFonts w:ascii="Times New Roman" w:eastAsia="Calibri" w:hAnsi="Times New Roman"/>
                <w:sz w:val="28"/>
                <w:szCs w:val="28"/>
              </w:rPr>
            </w:pPr>
            <w:r w:rsidRPr="005A7E94">
              <w:rPr>
                <w:rFonts w:ascii="Times New Roman" w:eastAsia="Calibri" w:hAnsi="Times New Roman"/>
                <w:sz w:val="28"/>
                <w:szCs w:val="28"/>
              </w:rPr>
              <w:t>Итого:</w:t>
            </w:r>
          </w:p>
        </w:tc>
        <w:tc>
          <w:tcPr>
            <w:tcW w:w="4148" w:type="dxa"/>
            <w:vAlign w:val="center"/>
          </w:tcPr>
          <w:p w:rsidR="00156718" w:rsidRPr="005A7E94" w:rsidRDefault="00156718" w:rsidP="00156718">
            <w:pPr>
              <w:spacing w:after="0" w:line="240" w:lineRule="auto"/>
              <w:contextualSpacing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  <w:tc>
          <w:tcPr>
            <w:tcW w:w="2258" w:type="dxa"/>
            <w:vAlign w:val="center"/>
          </w:tcPr>
          <w:p w:rsidR="00156718" w:rsidRPr="005A7E94" w:rsidRDefault="00942BE0" w:rsidP="0015671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r w:rsidRPr="005A7E94">
              <w:rPr>
                <w:rFonts w:ascii="Times New Roman" w:eastAsia="Calibri" w:hAnsi="Times New Roman"/>
                <w:b/>
                <w:sz w:val="28"/>
                <w:szCs w:val="28"/>
              </w:rPr>
              <w:t>3 696 172,80</w:t>
            </w:r>
          </w:p>
        </w:tc>
      </w:tr>
    </w:tbl>
    <w:p w:rsidR="00156718" w:rsidRPr="005A7E94" w:rsidRDefault="00156718" w:rsidP="00156718">
      <w:pPr>
        <w:spacing w:after="0" w:line="240" w:lineRule="auto"/>
        <w:ind w:left="1069"/>
        <w:contextualSpacing/>
        <w:rPr>
          <w:rFonts w:ascii="Times New Roman" w:eastAsia="Calibri" w:hAnsi="Times New Roman"/>
          <w:sz w:val="28"/>
          <w:szCs w:val="28"/>
        </w:rPr>
      </w:pPr>
    </w:p>
    <w:p w:rsidR="00156718" w:rsidRPr="005A7E94" w:rsidRDefault="00156718" w:rsidP="005A7E94">
      <w:pPr>
        <w:numPr>
          <w:ilvl w:val="1"/>
          <w:numId w:val="4"/>
        </w:numPr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Calibri" w:hAnsi="Times New Roman"/>
          <w:sz w:val="28"/>
          <w:szCs w:val="28"/>
        </w:rPr>
      </w:pPr>
      <w:r w:rsidRPr="005A7E94">
        <w:rPr>
          <w:rFonts w:ascii="Times New Roman" w:eastAsia="Calibri" w:hAnsi="Times New Roman"/>
          <w:sz w:val="28"/>
          <w:szCs w:val="28"/>
        </w:rPr>
        <w:t xml:space="preserve"> Заказчиком является: Общество с ограниченной ответственностью «Инком-С</w:t>
      </w:r>
    </w:p>
    <w:p w:rsidR="00156718" w:rsidRPr="005A7E94" w:rsidRDefault="00156718" w:rsidP="005A7E94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5A7E94">
        <w:rPr>
          <w:rFonts w:ascii="Times New Roman" w:hAnsi="Times New Roman"/>
          <w:sz w:val="28"/>
          <w:szCs w:val="28"/>
          <w:lang w:eastAsia="ru-RU"/>
        </w:rPr>
        <w:t>1.3. Долж</w:t>
      </w:r>
      <w:bookmarkStart w:id="0" w:name="_GoBack"/>
      <w:bookmarkEnd w:id="0"/>
      <w:r w:rsidRPr="005A7E94">
        <w:rPr>
          <w:rFonts w:ascii="Times New Roman" w:hAnsi="Times New Roman"/>
          <w:sz w:val="28"/>
          <w:szCs w:val="28"/>
          <w:lang w:eastAsia="ru-RU"/>
        </w:rPr>
        <w:t xml:space="preserve">ностное лицо заказчика, ответственное за контакты с участниками конкурса:  </w:t>
      </w:r>
      <w:proofErr w:type="spellStart"/>
      <w:r w:rsidRPr="005A7E94">
        <w:rPr>
          <w:rFonts w:ascii="Times New Roman" w:hAnsi="Times New Roman"/>
          <w:sz w:val="28"/>
          <w:szCs w:val="28"/>
          <w:lang w:eastAsia="ru-RU"/>
        </w:rPr>
        <w:t>Лопухова</w:t>
      </w:r>
      <w:proofErr w:type="spellEnd"/>
      <w:r w:rsidRPr="005A7E94">
        <w:rPr>
          <w:rFonts w:ascii="Times New Roman" w:hAnsi="Times New Roman"/>
          <w:sz w:val="28"/>
          <w:szCs w:val="28"/>
          <w:lang w:eastAsia="ru-RU"/>
        </w:rPr>
        <w:t xml:space="preserve"> Альбина Юрьевна т. 74-29-40 </w:t>
      </w:r>
      <w:proofErr w:type="spellStart"/>
      <w:r w:rsidRPr="005A7E94">
        <w:rPr>
          <w:rFonts w:ascii="Times New Roman" w:hAnsi="Times New Roman"/>
          <w:sz w:val="28"/>
          <w:szCs w:val="28"/>
          <w:lang w:val="en-US" w:eastAsia="ru-RU"/>
        </w:rPr>
        <w:t>otdelpto</w:t>
      </w:r>
      <w:proofErr w:type="spellEnd"/>
      <w:r w:rsidRPr="005A7E94">
        <w:rPr>
          <w:rFonts w:ascii="Times New Roman" w:hAnsi="Times New Roman"/>
          <w:sz w:val="28"/>
          <w:szCs w:val="28"/>
          <w:lang w:eastAsia="ru-RU"/>
        </w:rPr>
        <w:t>@</w:t>
      </w:r>
      <w:proofErr w:type="spellStart"/>
      <w:r w:rsidRPr="005A7E94">
        <w:rPr>
          <w:rFonts w:ascii="Times New Roman" w:hAnsi="Times New Roman"/>
          <w:sz w:val="28"/>
          <w:szCs w:val="28"/>
          <w:lang w:val="en-US" w:eastAsia="ru-RU"/>
        </w:rPr>
        <w:t>yandex</w:t>
      </w:r>
      <w:proofErr w:type="spellEnd"/>
      <w:r w:rsidRPr="005A7E94">
        <w:rPr>
          <w:rFonts w:ascii="Times New Roman" w:hAnsi="Times New Roman"/>
          <w:sz w:val="28"/>
          <w:szCs w:val="28"/>
          <w:lang w:eastAsia="ru-RU"/>
        </w:rPr>
        <w:t>.</w:t>
      </w:r>
      <w:proofErr w:type="spellStart"/>
      <w:r w:rsidRPr="005A7E94">
        <w:rPr>
          <w:rFonts w:ascii="Times New Roman" w:hAnsi="Times New Roman"/>
          <w:sz w:val="28"/>
          <w:szCs w:val="28"/>
          <w:lang w:val="en-US" w:eastAsia="ru-RU"/>
        </w:rPr>
        <w:t>ru</w:t>
      </w:r>
      <w:proofErr w:type="spellEnd"/>
      <w:r w:rsidRPr="005A7E94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156718" w:rsidRPr="005A7E94" w:rsidRDefault="00156718" w:rsidP="005A7E94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5A7E94">
        <w:rPr>
          <w:rFonts w:ascii="Times New Roman" w:hAnsi="Times New Roman"/>
          <w:sz w:val="28"/>
          <w:szCs w:val="28"/>
          <w:lang w:eastAsia="ru-RU"/>
        </w:rPr>
        <w:t xml:space="preserve">1.4. Начальная (максимальная) цена договора подряда:  </w:t>
      </w:r>
      <w:r w:rsidR="00942BE0" w:rsidRPr="005A7E94">
        <w:rPr>
          <w:rFonts w:ascii="Times New Roman" w:hAnsi="Times New Roman"/>
          <w:sz w:val="28"/>
          <w:szCs w:val="28"/>
          <w:lang w:eastAsia="ru-RU"/>
        </w:rPr>
        <w:t xml:space="preserve">3 696 172,80 </w:t>
      </w:r>
      <w:r w:rsidR="00EE096F" w:rsidRPr="005A7E94">
        <w:rPr>
          <w:rFonts w:ascii="Times New Roman" w:hAnsi="Times New Roman"/>
          <w:sz w:val="28"/>
          <w:szCs w:val="28"/>
          <w:lang w:eastAsia="ru-RU"/>
        </w:rPr>
        <w:t>рубля</w:t>
      </w:r>
      <w:r w:rsidRPr="005A7E94">
        <w:rPr>
          <w:rFonts w:ascii="Times New Roman" w:hAnsi="Times New Roman"/>
          <w:sz w:val="28"/>
          <w:szCs w:val="28"/>
          <w:lang w:eastAsia="ru-RU"/>
        </w:rPr>
        <w:t>, в том числе НДС рублей.</w:t>
      </w:r>
    </w:p>
    <w:p w:rsidR="00CD446C" w:rsidRPr="005A7E94" w:rsidRDefault="00CD446C" w:rsidP="005A7E94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5A7E94">
        <w:rPr>
          <w:rFonts w:ascii="Times New Roman" w:hAnsi="Times New Roman"/>
          <w:sz w:val="28"/>
          <w:szCs w:val="28"/>
          <w:lang w:eastAsia="ru-RU"/>
        </w:rPr>
        <w:t>1.5. Минимальный гарантийный срок:  3 года.</w:t>
      </w:r>
    </w:p>
    <w:p w:rsidR="00CD446C" w:rsidRPr="005A7E94" w:rsidRDefault="00CD446C" w:rsidP="005A7E94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5A7E94">
        <w:rPr>
          <w:rFonts w:ascii="Times New Roman" w:hAnsi="Times New Roman"/>
          <w:sz w:val="28"/>
          <w:szCs w:val="28"/>
          <w:lang w:eastAsia="ru-RU"/>
        </w:rPr>
        <w:t>1.6. Срок выполнения работ: 90 календарных дней с 01.05.2023</w:t>
      </w:r>
    </w:p>
    <w:p w:rsidR="00CD446C" w:rsidRPr="005A7E94" w:rsidRDefault="00CD446C" w:rsidP="005A7E94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5A7E94">
        <w:rPr>
          <w:rFonts w:ascii="Times New Roman" w:hAnsi="Times New Roman"/>
          <w:sz w:val="28"/>
          <w:szCs w:val="28"/>
          <w:lang w:eastAsia="ru-RU"/>
        </w:rPr>
        <w:lastRenderedPageBreak/>
        <w:t>1.7. Договор с победителем конкурса заключается в течение десяти дней после объявления результатов конкурса.</w:t>
      </w:r>
    </w:p>
    <w:p w:rsidR="00CD446C" w:rsidRPr="005A7E94" w:rsidRDefault="005A7E94" w:rsidP="005A7E94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1</w:t>
      </w:r>
      <w:r w:rsidR="00CD446C" w:rsidRPr="005A7E94">
        <w:rPr>
          <w:rFonts w:ascii="Times New Roman" w:hAnsi="Times New Roman"/>
          <w:sz w:val="28"/>
          <w:szCs w:val="28"/>
          <w:lang w:eastAsia="ru-RU"/>
        </w:rPr>
        <w:t>.8. Открытый конкурс проводится в соответствии с постановлением администрации города Новокузнецка от 11.04.2018 №62 «Об организации мероприятий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2018-2024 годы».</w:t>
      </w:r>
    </w:p>
    <w:p w:rsidR="00CD446C" w:rsidRPr="005A7E94" w:rsidRDefault="00CD446C" w:rsidP="005A7E94">
      <w:pPr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5A7E94">
        <w:rPr>
          <w:rFonts w:ascii="Times New Roman" w:hAnsi="Times New Roman"/>
          <w:sz w:val="28"/>
          <w:szCs w:val="28"/>
          <w:lang w:eastAsia="ru-RU"/>
        </w:rPr>
        <w:t>2. Требования к производству работ и применяемым материалам.</w:t>
      </w:r>
    </w:p>
    <w:p w:rsidR="00CD446C" w:rsidRPr="005A7E94" w:rsidRDefault="00CD446C" w:rsidP="005A7E94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5A7E94">
        <w:rPr>
          <w:rFonts w:ascii="Times New Roman" w:hAnsi="Times New Roman"/>
          <w:sz w:val="28"/>
          <w:szCs w:val="28"/>
          <w:lang w:eastAsia="ru-RU"/>
        </w:rPr>
        <w:t>2.1. Требования к производству работ и применяемым материалам устанавливаются проектом договора подряда и являются обязательными.</w:t>
      </w:r>
    </w:p>
    <w:p w:rsidR="00156718" w:rsidRPr="005A7E94" w:rsidRDefault="00156718" w:rsidP="00156718">
      <w:pPr>
        <w:spacing w:after="0" w:line="240" w:lineRule="auto"/>
        <w:jc w:val="center"/>
        <w:rPr>
          <w:rFonts w:ascii="Times New Roman" w:eastAsia="Calibri" w:hAnsi="Times New Roman"/>
          <w:sz w:val="28"/>
          <w:szCs w:val="28"/>
        </w:rPr>
      </w:pPr>
    </w:p>
    <w:p w:rsidR="00687D00" w:rsidRPr="005A7E94" w:rsidRDefault="00687D00" w:rsidP="00C22687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sectPr w:rsidR="00687D00" w:rsidRPr="005A7E94" w:rsidSect="00704B10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5A3D8E"/>
    <w:multiLevelType w:val="multilevel"/>
    <w:tmpl w:val="7B40E0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">
    <w:nsid w:val="46E74726"/>
    <w:multiLevelType w:val="hybridMultilevel"/>
    <w:tmpl w:val="84D09816"/>
    <w:lvl w:ilvl="0" w:tplc="EC24A092">
      <w:start w:val="1"/>
      <w:numFmt w:val="decimal"/>
      <w:lvlText w:val="%1."/>
      <w:lvlJc w:val="left"/>
      <w:pPr>
        <w:tabs>
          <w:tab w:val="num" w:pos="780"/>
        </w:tabs>
        <w:ind w:left="780" w:hanging="4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4D55068F"/>
    <w:multiLevelType w:val="hybridMultilevel"/>
    <w:tmpl w:val="815C3B7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5D386F3C"/>
    <w:multiLevelType w:val="hybridMultilevel"/>
    <w:tmpl w:val="3E2C796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6E30"/>
    <w:rsid w:val="00002745"/>
    <w:rsid w:val="00003001"/>
    <w:rsid w:val="0000527A"/>
    <w:rsid w:val="000078FA"/>
    <w:rsid w:val="00025E81"/>
    <w:rsid w:val="00031D7D"/>
    <w:rsid w:val="00036882"/>
    <w:rsid w:val="000373C3"/>
    <w:rsid w:val="00046E1E"/>
    <w:rsid w:val="00052DBD"/>
    <w:rsid w:val="00063252"/>
    <w:rsid w:val="00063ADA"/>
    <w:rsid w:val="000661FA"/>
    <w:rsid w:val="00066A89"/>
    <w:rsid w:val="000722A1"/>
    <w:rsid w:val="00077DE0"/>
    <w:rsid w:val="000853CC"/>
    <w:rsid w:val="00086734"/>
    <w:rsid w:val="00096C85"/>
    <w:rsid w:val="00097BA7"/>
    <w:rsid w:val="000A1253"/>
    <w:rsid w:val="000A392C"/>
    <w:rsid w:val="000B1129"/>
    <w:rsid w:val="000B1F29"/>
    <w:rsid w:val="000B4CA0"/>
    <w:rsid w:val="000C3F36"/>
    <w:rsid w:val="000C6699"/>
    <w:rsid w:val="000D6948"/>
    <w:rsid w:val="000E33CE"/>
    <w:rsid w:val="000E3C84"/>
    <w:rsid w:val="000E7DBA"/>
    <w:rsid w:val="000F0052"/>
    <w:rsid w:val="00100D52"/>
    <w:rsid w:val="00101920"/>
    <w:rsid w:val="00104546"/>
    <w:rsid w:val="00105367"/>
    <w:rsid w:val="0010539E"/>
    <w:rsid w:val="0011491F"/>
    <w:rsid w:val="00116363"/>
    <w:rsid w:val="00122768"/>
    <w:rsid w:val="00130026"/>
    <w:rsid w:val="00144D87"/>
    <w:rsid w:val="001520FD"/>
    <w:rsid w:val="001532DD"/>
    <w:rsid w:val="00156718"/>
    <w:rsid w:val="00173A1D"/>
    <w:rsid w:val="001855EB"/>
    <w:rsid w:val="00187225"/>
    <w:rsid w:val="00193B5B"/>
    <w:rsid w:val="001A1F06"/>
    <w:rsid w:val="001A2347"/>
    <w:rsid w:val="001A573C"/>
    <w:rsid w:val="001B59BF"/>
    <w:rsid w:val="001B667D"/>
    <w:rsid w:val="001C2D8F"/>
    <w:rsid w:val="001C3222"/>
    <w:rsid w:val="001C7A7F"/>
    <w:rsid w:val="001D0AB1"/>
    <w:rsid w:val="001D2471"/>
    <w:rsid w:val="001E205B"/>
    <w:rsid w:val="001E37FD"/>
    <w:rsid w:val="001E72EB"/>
    <w:rsid w:val="001F097C"/>
    <w:rsid w:val="001F31F6"/>
    <w:rsid w:val="001F4652"/>
    <w:rsid w:val="0020188C"/>
    <w:rsid w:val="00202E8B"/>
    <w:rsid w:val="00204678"/>
    <w:rsid w:val="002079B4"/>
    <w:rsid w:val="00213A08"/>
    <w:rsid w:val="002203B3"/>
    <w:rsid w:val="00221E8E"/>
    <w:rsid w:val="0024221B"/>
    <w:rsid w:val="0024654C"/>
    <w:rsid w:val="0025088D"/>
    <w:rsid w:val="0025096D"/>
    <w:rsid w:val="002521F4"/>
    <w:rsid w:val="0025789E"/>
    <w:rsid w:val="00265C47"/>
    <w:rsid w:val="0028172C"/>
    <w:rsid w:val="002A09DE"/>
    <w:rsid w:val="002A5058"/>
    <w:rsid w:val="002A704C"/>
    <w:rsid w:val="002B6642"/>
    <w:rsid w:val="002D16E6"/>
    <w:rsid w:val="002E7413"/>
    <w:rsid w:val="002F2BE9"/>
    <w:rsid w:val="00302CA9"/>
    <w:rsid w:val="00302EFB"/>
    <w:rsid w:val="003058D0"/>
    <w:rsid w:val="00305ACE"/>
    <w:rsid w:val="00325156"/>
    <w:rsid w:val="00325216"/>
    <w:rsid w:val="003257BE"/>
    <w:rsid w:val="00325C8F"/>
    <w:rsid w:val="00334632"/>
    <w:rsid w:val="0034030A"/>
    <w:rsid w:val="003464A8"/>
    <w:rsid w:val="0035257D"/>
    <w:rsid w:val="00352EBF"/>
    <w:rsid w:val="003566F6"/>
    <w:rsid w:val="00362493"/>
    <w:rsid w:val="00383279"/>
    <w:rsid w:val="00394C19"/>
    <w:rsid w:val="003956FC"/>
    <w:rsid w:val="00396294"/>
    <w:rsid w:val="00396F05"/>
    <w:rsid w:val="003A4DD4"/>
    <w:rsid w:val="003A73A6"/>
    <w:rsid w:val="003B3615"/>
    <w:rsid w:val="003B3A26"/>
    <w:rsid w:val="003B5EF0"/>
    <w:rsid w:val="003C2C1C"/>
    <w:rsid w:val="003D351F"/>
    <w:rsid w:val="003D506D"/>
    <w:rsid w:val="003D520F"/>
    <w:rsid w:val="003E2238"/>
    <w:rsid w:val="003E2CBB"/>
    <w:rsid w:val="003E335B"/>
    <w:rsid w:val="003E6032"/>
    <w:rsid w:val="003F5532"/>
    <w:rsid w:val="003F6E7A"/>
    <w:rsid w:val="00411DAF"/>
    <w:rsid w:val="0043026E"/>
    <w:rsid w:val="00437E8A"/>
    <w:rsid w:val="00440FE2"/>
    <w:rsid w:val="00443280"/>
    <w:rsid w:val="004448C1"/>
    <w:rsid w:val="004510CA"/>
    <w:rsid w:val="00452ADB"/>
    <w:rsid w:val="00460FAF"/>
    <w:rsid w:val="00460FF7"/>
    <w:rsid w:val="00462A1E"/>
    <w:rsid w:val="004767A2"/>
    <w:rsid w:val="004860FA"/>
    <w:rsid w:val="00486559"/>
    <w:rsid w:val="00486EF0"/>
    <w:rsid w:val="00487337"/>
    <w:rsid w:val="00496E82"/>
    <w:rsid w:val="004A6D2C"/>
    <w:rsid w:val="004B1734"/>
    <w:rsid w:val="004B6A99"/>
    <w:rsid w:val="004B7BC1"/>
    <w:rsid w:val="004C21F6"/>
    <w:rsid w:val="004C50A4"/>
    <w:rsid w:val="004C760D"/>
    <w:rsid w:val="004D334D"/>
    <w:rsid w:val="004D3BEB"/>
    <w:rsid w:val="004E2058"/>
    <w:rsid w:val="004E3AE2"/>
    <w:rsid w:val="00503C14"/>
    <w:rsid w:val="00504ACD"/>
    <w:rsid w:val="00515B56"/>
    <w:rsid w:val="00517981"/>
    <w:rsid w:val="00517A95"/>
    <w:rsid w:val="00525A4C"/>
    <w:rsid w:val="00525FD4"/>
    <w:rsid w:val="005369FA"/>
    <w:rsid w:val="00536CB7"/>
    <w:rsid w:val="005436C9"/>
    <w:rsid w:val="005447E6"/>
    <w:rsid w:val="00545CAD"/>
    <w:rsid w:val="00551BBB"/>
    <w:rsid w:val="00553949"/>
    <w:rsid w:val="00554FDF"/>
    <w:rsid w:val="005629D8"/>
    <w:rsid w:val="0057534F"/>
    <w:rsid w:val="005838CC"/>
    <w:rsid w:val="005848AA"/>
    <w:rsid w:val="00586136"/>
    <w:rsid w:val="00593702"/>
    <w:rsid w:val="005A7E94"/>
    <w:rsid w:val="005B05F6"/>
    <w:rsid w:val="005C11B2"/>
    <w:rsid w:val="005C2D8E"/>
    <w:rsid w:val="005E1C61"/>
    <w:rsid w:val="005E1F70"/>
    <w:rsid w:val="005E2D5D"/>
    <w:rsid w:val="005F050D"/>
    <w:rsid w:val="006003C6"/>
    <w:rsid w:val="00605C61"/>
    <w:rsid w:val="00611CE9"/>
    <w:rsid w:val="006145F4"/>
    <w:rsid w:val="006208AB"/>
    <w:rsid w:val="006254F3"/>
    <w:rsid w:val="00632911"/>
    <w:rsid w:val="00636F1E"/>
    <w:rsid w:val="00641E72"/>
    <w:rsid w:val="00646DB0"/>
    <w:rsid w:val="00650C2D"/>
    <w:rsid w:val="006534C5"/>
    <w:rsid w:val="006635C5"/>
    <w:rsid w:val="00667B5E"/>
    <w:rsid w:val="00674D40"/>
    <w:rsid w:val="00676F37"/>
    <w:rsid w:val="00677DB3"/>
    <w:rsid w:val="00687D00"/>
    <w:rsid w:val="006A14C6"/>
    <w:rsid w:val="006A295F"/>
    <w:rsid w:val="006A3D06"/>
    <w:rsid w:val="006A554F"/>
    <w:rsid w:val="006B69E0"/>
    <w:rsid w:val="006D0BFA"/>
    <w:rsid w:val="006E2893"/>
    <w:rsid w:val="006E4326"/>
    <w:rsid w:val="006E7FB7"/>
    <w:rsid w:val="006F18AA"/>
    <w:rsid w:val="00704B10"/>
    <w:rsid w:val="00707A14"/>
    <w:rsid w:val="00720202"/>
    <w:rsid w:val="00727B40"/>
    <w:rsid w:val="00727C23"/>
    <w:rsid w:val="00732B60"/>
    <w:rsid w:val="007365F2"/>
    <w:rsid w:val="00740F90"/>
    <w:rsid w:val="00743B50"/>
    <w:rsid w:val="007444CC"/>
    <w:rsid w:val="00750F8D"/>
    <w:rsid w:val="00760885"/>
    <w:rsid w:val="00761948"/>
    <w:rsid w:val="007702BF"/>
    <w:rsid w:val="00776C2D"/>
    <w:rsid w:val="007817B7"/>
    <w:rsid w:val="00781D26"/>
    <w:rsid w:val="00787E36"/>
    <w:rsid w:val="00794D8C"/>
    <w:rsid w:val="00797203"/>
    <w:rsid w:val="007A5322"/>
    <w:rsid w:val="007B0C1A"/>
    <w:rsid w:val="007C1890"/>
    <w:rsid w:val="007C574E"/>
    <w:rsid w:val="007C763C"/>
    <w:rsid w:val="007D3755"/>
    <w:rsid w:val="007D3B77"/>
    <w:rsid w:val="007D4E80"/>
    <w:rsid w:val="007D78B3"/>
    <w:rsid w:val="007E5178"/>
    <w:rsid w:val="007E6399"/>
    <w:rsid w:val="007F3979"/>
    <w:rsid w:val="0080170B"/>
    <w:rsid w:val="00801774"/>
    <w:rsid w:val="00811B72"/>
    <w:rsid w:val="008158CB"/>
    <w:rsid w:val="008223B4"/>
    <w:rsid w:val="008227BB"/>
    <w:rsid w:val="0082348A"/>
    <w:rsid w:val="00827696"/>
    <w:rsid w:val="0083685C"/>
    <w:rsid w:val="008429FA"/>
    <w:rsid w:val="00857710"/>
    <w:rsid w:val="00870959"/>
    <w:rsid w:val="00881AE9"/>
    <w:rsid w:val="008822DA"/>
    <w:rsid w:val="00885187"/>
    <w:rsid w:val="00885E77"/>
    <w:rsid w:val="00896663"/>
    <w:rsid w:val="00897A59"/>
    <w:rsid w:val="008A1E16"/>
    <w:rsid w:val="008B4651"/>
    <w:rsid w:val="008C703C"/>
    <w:rsid w:val="008D6BA8"/>
    <w:rsid w:val="008D751A"/>
    <w:rsid w:val="008E0067"/>
    <w:rsid w:val="008E2201"/>
    <w:rsid w:val="008E71CD"/>
    <w:rsid w:val="008F642C"/>
    <w:rsid w:val="0090049C"/>
    <w:rsid w:val="00906983"/>
    <w:rsid w:val="00907CF3"/>
    <w:rsid w:val="00910F12"/>
    <w:rsid w:val="00912BA6"/>
    <w:rsid w:val="00913A6F"/>
    <w:rsid w:val="00916C4C"/>
    <w:rsid w:val="00916DE7"/>
    <w:rsid w:val="00917C85"/>
    <w:rsid w:val="00924C7D"/>
    <w:rsid w:val="00932A92"/>
    <w:rsid w:val="00932DDB"/>
    <w:rsid w:val="00942BE0"/>
    <w:rsid w:val="00942C8C"/>
    <w:rsid w:val="0094563E"/>
    <w:rsid w:val="009549D0"/>
    <w:rsid w:val="0095535D"/>
    <w:rsid w:val="0096071B"/>
    <w:rsid w:val="00963D13"/>
    <w:rsid w:val="00971E94"/>
    <w:rsid w:val="009736ED"/>
    <w:rsid w:val="00974E06"/>
    <w:rsid w:val="00977554"/>
    <w:rsid w:val="00982247"/>
    <w:rsid w:val="00984236"/>
    <w:rsid w:val="009850FD"/>
    <w:rsid w:val="009864E6"/>
    <w:rsid w:val="00987692"/>
    <w:rsid w:val="00992D5B"/>
    <w:rsid w:val="009940D6"/>
    <w:rsid w:val="00994949"/>
    <w:rsid w:val="00997405"/>
    <w:rsid w:val="009B00A8"/>
    <w:rsid w:val="009B3026"/>
    <w:rsid w:val="009B41EC"/>
    <w:rsid w:val="009C3461"/>
    <w:rsid w:val="009C4EC0"/>
    <w:rsid w:val="009D3F91"/>
    <w:rsid w:val="009D49D3"/>
    <w:rsid w:val="009D6831"/>
    <w:rsid w:val="009D6E30"/>
    <w:rsid w:val="009D7BC9"/>
    <w:rsid w:val="009E1A0B"/>
    <w:rsid w:val="009E442B"/>
    <w:rsid w:val="009E640A"/>
    <w:rsid w:val="009F4C6E"/>
    <w:rsid w:val="009F7D34"/>
    <w:rsid w:val="00A03214"/>
    <w:rsid w:val="00A12A34"/>
    <w:rsid w:val="00A14A6A"/>
    <w:rsid w:val="00A24F86"/>
    <w:rsid w:val="00A343A7"/>
    <w:rsid w:val="00A472DB"/>
    <w:rsid w:val="00A50785"/>
    <w:rsid w:val="00A522BE"/>
    <w:rsid w:val="00A52DF7"/>
    <w:rsid w:val="00A56CB8"/>
    <w:rsid w:val="00A62ED1"/>
    <w:rsid w:val="00A643B4"/>
    <w:rsid w:val="00A649F2"/>
    <w:rsid w:val="00A66050"/>
    <w:rsid w:val="00A6726C"/>
    <w:rsid w:val="00A67A7C"/>
    <w:rsid w:val="00A72C21"/>
    <w:rsid w:val="00AA575B"/>
    <w:rsid w:val="00AA5C6D"/>
    <w:rsid w:val="00AB00C7"/>
    <w:rsid w:val="00AB1C71"/>
    <w:rsid w:val="00AB4C13"/>
    <w:rsid w:val="00AB5A2A"/>
    <w:rsid w:val="00AC1A1E"/>
    <w:rsid w:val="00AC3F26"/>
    <w:rsid w:val="00AD5228"/>
    <w:rsid w:val="00AE0672"/>
    <w:rsid w:val="00AF40DA"/>
    <w:rsid w:val="00AF4EC8"/>
    <w:rsid w:val="00AF6C20"/>
    <w:rsid w:val="00AF76D9"/>
    <w:rsid w:val="00AF7D6C"/>
    <w:rsid w:val="00B0750C"/>
    <w:rsid w:val="00B12874"/>
    <w:rsid w:val="00B1645B"/>
    <w:rsid w:val="00B25766"/>
    <w:rsid w:val="00B3711C"/>
    <w:rsid w:val="00B40172"/>
    <w:rsid w:val="00B40C78"/>
    <w:rsid w:val="00B43067"/>
    <w:rsid w:val="00B5287C"/>
    <w:rsid w:val="00B53CA4"/>
    <w:rsid w:val="00B65B29"/>
    <w:rsid w:val="00B67488"/>
    <w:rsid w:val="00B70294"/>
    <w:rsid w:val="00B75B1D"/>
    <w:rsid w:val="00B765E7"/>
    <w:rsid w:val="00B77FAB"/>
    <w:rsid w:val="00B9166C"/>
    <w:rsid w:val="00B91BFF"/>
    <w:rsid w:val="00BA582E"/>
    <w:rsid w:val="00BB29DA"/>
    <w:rsid w:val="00BB7C99"/>
    <w:rsid w:val="00BC0C89"/>
    <w:rsid w:val="00BC44BF"/>
    <w:rsid w:val="00BC478F"/>
    <w:rsid w:val="00BC47E6"/>
    <w:rsid w:val="00BD0EF1"/>
    <w:rsid w:val="00BD2391"/>
    <w:rsid w:val="00BD302A"/>
    <w:rsid w:val="00BD6074"/>
    <w:rsid w:val="00BD79A9"/>
    <w:rsid w:val="00BE0614"/>
    <w:rsid w:val="00BE1E3E"/>
    <w:rsid w:val="00BE3DA8"/>
    <w:rsid w:val="00BE6AF8"/>
    <w:rsid w:val="00BE73FB"/>
    <w:rsid w:val="00C01B45"/>
    <w:rsid w:val="00C01C9D"/>
    <w:rsid w:val="00C02C96"/>
    <w:rsid w:val="00C06A21"/>
    <w:rsid w:val="00C14BD8"/>
    <w:rsid w:val="00C20326"/>
    <w:rsid w:val="00C224C7"/>
    <w:rsid w:val="00C22687"/>
    <w:rsid w:val="00C24CEB"/>
    <w:rsid w:val="00C45429"/>
    <w:rsid w:val="00C45E55"/>
    <w:rsid w:val="00C4782F"/>
    <w:rsid w:val="00C53599"/>
    <w:rsid w:val="00C53B5D"/>
    <w:rsid w:val="00C53F29"/>
    <w:rsid w:val="00C624AC"/>
    <w:rsid w:val="00C66689"/>
    <w:rsid w:val="00C6739E"/>
    <w:rsid w:val="00C7073C"/>
    <w:rsid w:val="00C7082B"/>
    <w:rsid w:val="00C803AF"/>
    <w:rsid w:val="00C87890"/>
    <w:rsid w:val="00CA0DDB"/>
    <w:rsid w:val="00CB1500"/>
    <w:rsid w:val="00CB1BA9"/>
    <w:rsid w:val="00CB40D7"/>
    <w:rsid w:val="00CC1D59"/>
    <w:rsid w:val="00CD0B9E"/>
    <w:rsid w:val="00CD446C"/>
    <w:rsid w:val="00CD49AB"/>
    <w:rsid w:val="00CE024E"/>
    <w:rsid w:val="00CE3468"/>
    <w:rsid w:val="00CF4F07"/>
    <w:rsid w:val="00CF544F"/>
    <w:rsid w:val="00CF7A87"/>
    <w:rsid w:val="00D004EB"/>
    <w:rsid w:val="00D02276"/>
    <w:rsid w:val="00D022DD"/>
    <w:rsid w:val="00D05CD6"/>
    <w:rsid w:val="00D0695F"/>
    <w:rsid w:val="00D15336"/>
    <w:rsid w:val="00D173A8"/>
    <w:rsid w:val="00D32D88"/>
    <w:rsid w:val="00D44FB9"/>
    <w:rsid w:val="00D45A14"/>
    <w:rsid w:val="00D5294C"/>
    <w:rsid w:val="00D62F4E"/>
    <w:rsid w:val="00D65199"/>
    <w:rsid w:val="00D652A1"/>
    <w:rsid w:val="00D73E5A"/>
    <w:rsid w:val="00D75761"/>
    <w:rsid w:val="00D80DC7"/>
    <w:rsid w:val="00D82C35"/>
    <w:rsid w:val="00D83A2B"/>
    <w:rsid w:val="00D84930"/>
    <w:rsid w:val="00D85BE6"/>
    <w:rsid w:val="00D8740F"/>
    <w:rsid w:val="00D90D3F"/>
    <w:rsid w:val="00D934D8"/>
    <w:rsid w:val="00D9450A"/>
    <w:rsid w:val="00D9509F"/>
    <w:rsid w:val="00D95CCC"/>
    <w:rsid w:val="00D95F9B"/>
    <w:rsid w:val="00DC00BA"/>
    <w:rsid w:val="00DD0E0F"/>
    <w:rsid w:val="00DD2C69"/>
    <w:rsid w:val="00DD6734"/>
    <w:rsid w:val="00DF0FCC"/>
    <w:rsid w:val="00DF5A2F"/>
    <w:rsid w:val="00E02E35"/>
    <w:rsid w:val="00E062EE"/>
    <w:rsid w:val="00E06AB7"/>
    <w:rsid w:val="00E14291"/>
    <w:rsid w:val="00E155AF"/>
    <w:rsid w:val="00E15AEF"/>
    <w:rsid w:val="00E300A3"/>
    <w:rsid w:val="00E31B8E"/>
    <w:rsid w:val="00E367B9"/>
    <w:rsid w:val="00E43380"/>
    <w:rsid w:val="00E53976"/>
    <w:rsid w:val="00E65677"/>
    <w:rsid w:val="00E74CBE"/>
    <w:rsid w:val="00E804C8"/>
    <w:rsid w:val="00E80B99"/>
    <w:rsid w:val="00E813F4"/>
    <w:rsid w:val="00E81E52"/>
    <w:rsid w:val="00E8302E"/>
    <w:rsid w:val="00E85264"/>
    <w:rsid w:val="00E85735"/>
    <w:rsid w:val="00EA3E36"/>
    <w:rsid w:val="00EA60E6"/>
    <w:rsid w:val="00EB1090"/>
    <w:rsid w:val="00EB6222"/>
    <w:rsid w:val="00EC2214"/>
    <w:rsid w:val="00ED51DD"/>
    <w:rsid w:val="00ED68EE"/>
    <w:rsid w:val="00ED7779"/>
    <w:rsid w:val="00EE096F"/>
    <w:rsid w:val="00EE181D"/>
    <w:rsid w:val="00EE7ABB"/>
    <w:rsid w:val="00EF1645"/>
    <w:rsid w:val="00EF312F"/>
    <w:rsid w:val="00F02E29"/>
    <w:rsid w:val="00F07095"/>
    <w:rsid w:val="00F2010A"/>
    <w:rsid w:val="00F2184A"/>
    <w:rsid w:val="00F32322"/>
    <w:rsid w:val="00F34502"/>
    <w:rsid w:val="00F34D38"/>
    <w:rsid w:val="00F35BBB"/>
    <w:rsid w:val="00F4080C"/>
    <w:rsid w:val="00F43A20"/>
    <w:rsid w:val="00F443B2"/>
    <w:rsid w:val="00F477A6"/>
    <w:rsid w:val="00F50F9E"/>
    <w:rsid w:val="00F55CE5"/>
    <w:rsid w:val="00F70347"/>
    <w:rsid w:val="00F729DA"/>
    <w:rsid w:val="00F827EF"/>
    <w:rsid w:val="00F9130A"/>
    <w:rsid w:val="00F970A2"/>
    <w:rsid w:val="00FA4B43"/>
    <w:rsid w:val="00FC2853"/>
    <w:rsid w:val="00FC462B"/>
    <w:rsid w:val="00FD5A7D"/>
    <w:rsid w:val="00FF045E"/>
    <w:rsid w:val="00FF0B2C"/>
    <w:rsid w:val="00FF4143"/>
    <w:rsid w:val="00FF7B83"/>
    <w:rsid w:val="00FF7F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6E30"/>
    <w:pPr>
      <w:spacing w:after="200" w:line="276" w:lineRule="auto"/>
    </w:pPr>
    <w:rPr>
      <w:rFonts w:eastAsia="Times New Roman"/>
      <w:lang w:eastAsia="en-US"/>
    </w:rPr>
  </w:style>
  <w:style w:type="paragraph" w:styleId="2">
    <w:name w:val="heading 2"/>
    <w:basedOn w:val="a"/>
    <w:link w:val="20"/>
    <w:uiPriority w:val="99"/>
    <w:qFormat/>
    <w:locked/>
    <w:rsid w:val="00173A1D"/>
    <w:pPr>
      <w:spacing w:before="100" w:beforeAutospacing="1" w:after="100" w:afterAutospacing="1" w:line="240" w:lineRule="auto"/>
      <w:outlineLvl w:val="1"/>
    </w:pPr>
    <w:rPr>
      <w:rFonts w:ascii="Times New Roman" w:eastAsia="Calibri" w:hAnsi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3058D0"/>
    <w:rPr>
      <w:rFonts w:ascii="Cambria" w:hAnsi="Cambria" w:cs="Times New Roman"/>
      <w:b/>
      <w:bCs/>
      <w:i/>
      <w:iCs/>
      <w:sz w:val="28"/>
      <w:szCs w:val="28"/>
      <w:lang w:eastAsia="en-US"/>
    </w:rPr>
  </w:style>
  <w:style w:type="character" w:styleId="a3">
    <w:name w:val="Hyperlink"/>
    <w:basedOn w:val="a0"/>
    <w:uiPriority w:val="99"/>
    <w:rsid w:val="009D6E30"/>
    <w:rPr>
      <w:rFonts w:cs="Times New Roman"/>
      <w:color w:val="0000FF"/>
      <w:u w:val="single"/>
    </w:rPr>
  </w:style>
  <w:style w:type="table" w:styleId="a4">
    <w:name w:val="Table Grid"/>
    <w:basedOn w:val="a1"/>
    <w:uiPriority w:val="99"/>
    <w:rsid w:val="007B0C1A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iPriority w:val="99"/>
    <w:rsid w:val="009E1A0B"/>
    <w:pPr>
      <w:spacing w:before="100" w:beforeAutospacing="1" w:after="100" w:afterAutospacing="1" w:line="240" w:lineRule="auto"/>
    </w:pPr>
    <w:rPr>
      <w:rFonts w:ascii="Times New Roman" w:eastAsia="Calibri" w:hAnsi="Times New Roman"/>
      <w:sz w:val="24"/>
      <w:szCs w:val="24"/>
      <w:lang w:eastAsia="ru-RU"/>
    </w:rPr>
  </w:style>
  <w:style w:type="paragraph" w:styleId="a6">
    <w:name w:val="No Spacing"/>
    <w:uiPriority w:val="99"/>
    <w:qFormat/>
    <w:rsid w:val="001C3222"/>
    <w:rPr>
      <w:lang w:eastAsia="en-US"/>
    </w:rPr>
  </w:style>
  <w:style w:type="table" w:customStyle="1" w:styleId="1">
    <w:name w:val="Сетка таблицы1"/>
    <w:basedOn w:val="a1"/>
    <w:next w:val="a4"/>
    <w:uiPriority w:val="59"/>
    <w:rsid w:val="00156718"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6E30"/>
    <w:pPr>
      <w:spacing w:after="200" w:line="276" w:lineRule="auto"/>
    </w:pPr>
    <w:rPr>
      <w:rFonts w:eastAsia="Times New Roman"/>
      <w:lang w:eastAsia="en-US"/>
    </w:rPr>
  </w:style>
  <w:style w:type="paragraph" w:styleId="2">
    <w:name w:val="heading 2"/>
    <w:basedOn w:val="a"/>
    <w:link w:val="20"/>
    <w:uiPriority w:val="99"/>
    <w:qFormat/>
    <w:locked/>
    <w:rsid w:val="00173A1D"/>
    <w:pPr>
      <w:spacing w:before="100" w:beforeAutospacing="1" w:after="100" w:afterAutospacing="1" w:line="240" w:lineRule="auto"/>
      <w:outlineLvl w:val="1"/>
    </w:pPr>
    <w:rPr>
      <w:rFonts w:ascii="Times New Roman" w:eastAsia="Calibri" w:hAnsi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3058D0"/>
    <w:rPr>
      <w:rFonts w:ascii="Cambria" w:hAnsi="Cambria" w:cs="Times New Roman"/>
      <w:b/>
      <w:bCs/>
      <w:i/>
      <w:iCs/>
      <w:sz w:val="28"/>
      <w:szCs w:val="28"/>
      <w:lang w:eastAsia="en-US"/>
    </w:rPr>
  </w:style>
  <w:style w:type="character" w:styleId="a3">
    <w:name w:val="Hyperlink"/>
    <w:basedOn w:val="a0"/>
    <w:uiPriority w:val="99"/>
    <w:rsid w:val="009D6E30"/>
    <w:rPr>
      <w:rFonts w:cs="Times New Roman"/>
      <w:color w:val="0000FF"/>
      <w:u w:val="single"/>
    </w:rPr>
  </w:style>
  <w:style w:type="table" w:styleId="a4">
    <w:name w:val="Table Grid"/>
    <w:basedOn w:val="a1"/>
    <w:uiPriority w:val="99"/>
    <w:rsid w:val="007B0C1A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iPriority w:val="99"/>
    <w:rsid w:val="009E1A0B"/>
    <w:pPr>
      <w:spacing w:before="100" w:beforeAutospacing="1" w:after="100" w:afterAutospacing="1" w:line="240" w:lineRule="auto"/>
    </w:pPr>
    <w:rPr>
      <w:rFonts w:ascii="Times New Roman" w:eastAsia="Calibri" w:hAnsi="Times New Roman"/>
      <w:sz w:val="24"/>
      <w:szCs w:val="24"/>
      <w:lang w:eastAsia="ru-RU"/>
    </w:rPr>
  </w:style>
  <w:style w:type="paragraph" w:styleId="a6">
    <w:name w:val="No Spacing"/>
    <w:uiPriority w:val="99"/>
    <w:qFormat/>
    <w:rsid w:val="001C3222"/>
    <w:rPr>
      <w:lang w:eastAsia="en-US"/>
    </w:rPr>
  </w:style>
  <w:style w:type="table" w:customStyle="1" w:styleId="1">
    <w:name w:val="Сетка таблицы1"/>
    <w:basedOn w:val="a1"/>
    <w:next w:val="a4"/>
    <w:uiPriority w:val="59"/>
    <w:rsid w:val="00156718"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71022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022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102243"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71022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022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04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riemnaya@inkom-.ru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www.inkom-c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383</Words>
  <Characters>2186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starkov_as</dc:creator>
  <cp:lastModifiedBy>Пользователь</cp:lastModifiedBy>
  <cp:revision>17</cp:revision>
  <cp:lastPrinted>2021-07-23T07:36:00Z</cp:lastPrinted>
  <dcterms:created xsi:type="dcterms:W3CDTF">2021-07-19T03:07:00Z</dcterms:created>
  <dcterms:modified xsi:type="dcterms:W3CDTF">2022-08-22T07:14:00Z</dcterms:modified>
</cp:coreProperties>
</file>